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E662">
      <w:pPr>
        <w:jc w:val="center"/>
        <w:rPr>
          <w:rFonts w:hint="default" w:ascii="Times New Roman" w:hAnsi="Times New Roman" w:eastAsia="微软雅黑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eastAsia="zh-CN"/>
        </w:rPr>
        <w:t>委</w:t>
      </w: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eastAsia="zh-CN"/>
        </w:rPr>
        <w:t>托</w:t>
      </w: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/>
          <w:bCs/>
          <w:sz w:val="44"/>
          <w:szCs w:val="44"/>
          <w:lang w:eastAsia="zh-CN"/>
        </w:rPr>
        <w:t>书</w:t>
      </w:r>
    </w:p>
    <w:p w14:paraId="326CE9A7">
      <w:pPr>
        <w:jc w:val="center"/>
        <w:rPr>
          <w:rFonts w:hint="default" w:ascii="Times New Roman" w:hAnsi="Times New Roman" w:eastAsia="微软雅黑" w:cs="Times New Roman"/>
          <w:b/>
          <w:bCs/>
          <w:sz w:val="44"/>
          <w:szCs w:val="44"/>
          <w:lang w:eastAsia="zh-CN"/>
        </w:rPr>
      </w:pPr>
    </w:p>
    <w:p w14:paraId="519A3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lang w:eastAsia="zh-CN"/>
        </w:rPr>
        <w:t>现委托我司员工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（联系电话：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u w:val="single"/>
          <w:lang w:val="en-US" w:eastAsia="zh-CN"/>
        </w:rPr>
        <w:t xml:space="preserve">            </w:t>
      </w:r>
    </w:p>
    <w:p w14:paraId="1303F9B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身份证号码：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）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，于东莞市高新技术产业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协会领取我司的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2025年相关证书，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请予接洽办理。</w:t>
      </w:r>
    </w:p>
    <w:p w14:paraId="7F22C3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416" w:firstLineChars="139"/>
        <w:jc w:val="both"/>
        <w:textAlignment w:val="auto"/>
        <w:rPr>
          <w:rFonts w:hint="eastAsia" w:ascii="Times New Roman" w:hAnsi="Times New Roman" w:eastAsia="华文仿宋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华文仿宋" w:cs="Times New Roman"/>
          <w:b w:val="0"/>
          <w:bCs w:val="0"/>
          <w:kern w:val="2"/>
          <w:sz w:val="30"/>
          <w:szCs w:val="30"/>
          <w:lang w:val="en-US" w:eastAsia="zh-CN" w:bidi="ar-SA"/>
        </w:rPr>
        <w:sym w:font="Wingdings 2" w:char="00A3"/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2025年高新技术企业证书，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证书编号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lang w:eastAsia="zh-CN"/>
        </w:rPr>
        <w:t>：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GR          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>；</w:t>
      </w:r>
    </w:p>
    <w:p w14:paraId="0597178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16" w:firstLineChars="139"/>
        <w:jc w:val="both"/>
        <w:textAlignment w:val="auto"/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bCs w:val="0"/>
          <w:kern w:val="2"/>
          <w:sz w:val="30"/>
          <w:szCs w:val="30"/>
          <w:lang w:val="en-US" w:eastAsia="zh-CN" w:bidi="ar-SA"/>
        </w:rPr>
        <w:sym w:font="Wingdings 2" w:char="00A3"/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shd w:val="clear" w:color="auto" w:fill="FFFFFF"/>
          <w:lang w:val="en-US" w:eastAsia="zh-CN"/>
        </w:rPr>
        <w:t>会员高企牌匾：协会会员企业免费赠送高企牌匾，超额需支付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工本费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。牌匾共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u w:val="none"/>
          <w:lang w:val="en-US" w:eastAsia="zh-CN"/>
        </w:rPr>
        <w:t>个，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工本费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200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元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/个，超额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u w:val="none"/>
          <w:lang w:val="en-US" w:eastAsia="zh-CN"/>
        </w:rPr>
        <w:t>个，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u w:val="none"/>
          <w:lang w:val="en-US" w:eastAsia="zh-CN"/>
        </w:rPr>
        <w:t>共</w:t>
      </w:r>
      <w:bookmarkStart w:id="0" w:name="_GoBack"/>
      <w:bookmarkEnd w:id="0"/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u w:val="none"/>
          <w:lang w:val="en-US" w:eastAsia="zh-CN"/>
        </w:rPr>
        <w:t>计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u w:val="none"/>
          <w:lang w:val="en-US" w:eastAsia="zh-CN"/>
        </w:rPr>
        <w:t>支付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u w:val="none"/>
          <w:lang w:val="en-US" w:eastAsia="zh-CN"/>
        </w:rPr>
        <w:t>元人民币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u w:val="none"/>
          <w:lang w:val="en-US" w:eastAsia="zh-CN"/>
        </w:rPr>
        <w:t>；</w:t>
      </w:r>
    </w:p>
    <w:p w14:paraId="668F4B7B">
      <w:pPr>
        <w:pStyle w:val="2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416" w:firstLineChars="139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bCs w:val="0"/>
          <w:kern w:val="2"/>
          <w:sz w:val="30"/>
          <w:szCs w:val="30"/>
          <w:lang w:val="en-US" w:eastAsia="zh-CN" w:bidi="ar-SA"/>
        </w:rPr>
        <w:sym w:font="Wingdings 2" w:char="00A3"/>
      </w:r>
      <w:r>
        <w:rPr>
          <w:rFonts w:hint="eastAsia" w:ascii="Times New Roman" w:hAnsi="Times New Roman" w:eastAsia="华文仿宋" w:cs="Times New Roman"/>
          <w:b w:val="0"/>
          <w:bCs w:val="0"/>
          <w:kern w:val="2"/>
          <w:sz w:val="30"/>
          <w:szCs w:val="30"/>
          <w:lang w:val="en-US" w:eastAsia="zh-CN" w:bidi="ar-SA"/>
        </w:rPr>
        <w:t>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highlight w:val="none"/>
          <w:shd w:val="clear" w:color="auto" w:fill="FFFFFF"/>
          <w:lang w:val="en-US" w:eastAsia="zh-CN"/>
        </w:rPr>
        <w:t>会员高企牌匾：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牌匾共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u w:val="none"/>
          <w:lang w:val="en-US" w:eastAsia="zh-CN"/>
        </w:rPr>
        <w:t>个，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工本费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200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元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/个，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u w:val="none"/>
          <w:lang w:val="en-US" w:eastAsia="zh-CN"/>
        </w:rPr>
        <w:t>共计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u w:val="none"/>
          <w:lang w:val="en-US" w:eastAsia="zh-CN"/>
        </w:rPr>
        <w:t>支付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u w:val="none"/>
          <w:lang w:val="en-US" w:eastAsia="zh-CN"/>
        </w:rPr>
        <w:t>元人民币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u w:val="none"/>
          <w:lang w:val="en-US" w:eastAsia="zh-CN"/>
        </w:rPr>
        <w:t>；</w:t>
      </w:r>
    </w:p>
    <w:p w14:paraId="31D542D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16" w:firstLineChars="139"/>
        <w:textAlignment w:val="auto"/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华文仿宋" w:cs="Times New Roman"/>
          <w:b w:val="0"/>
          <w:bCs w:val="0"/>
          <w:kern w:val="2"/>
          <w:sz w:val="30"/>
          <w:szCs w:val="30"/>
          <w:lang w:val="en-US" w:eastAsia="zh-CN" w:bidi="ar-SA"/>
        </w:rPr>
        <w:sym w:font="Wingdings 2" w:char="00A3"/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2025年东莞市高品证书，</w:t>
      </w:r>
      <w:r>
        <w:rPr>
          <w:rFonts w:hint="default" w:ascii="Times New Roman" w:hAnsi="Times New Roman" w:eastAsia="华文仿宋" w:cs="Times New Roman"/>
          <w:b w:val="0"/>
          <w:bCs w:val="0"/>
          <w:sz w:val="30"/>
          <w:szCs w:val="30"/>
          <w:lang w:val="en-US" w:eastAsia="zh-CN"/>
        </w:rPr>
        <w:t>证书编号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、     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在系统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u w:val="none"/>
          <w:lang w:val="en-US" w:eastAsia="zh-CN"/>
        </w:rPr>
        <w:t>已缴纳相应费用</w:t>
      </w:r>
      <w:r>
        <w:rPr>
          <w:rFonts w:hint="eastAsia" w:ascii="Times New Roman" w:hAnsi="Times New Roman" w:eastAsia="仿宋" w:cs="Times New Roman"/>
          <w:b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（http://dgjjkc.dggxxh.com:81/dggp/）</w:t>
      </w:r>
      <w:r>
        <w:rPr>
          <w:rFonts w:hint="eastAsia" w:ascii="Times New Roman" w:hAnsi="Times New Roman" w:eastAsia="华文仿宋" w:cs="Times New Roman"/>
          <w:b w:val="0"/>
          <w:bCs w:val="0"/>
          <w:sz w:val="30"/>
          <w:szCs w:val="30"/>
          <w:u w:val="none"/>
          <w:lang w:val="en-US" w:eastAsia="zh-CN"/>
        </w:rPr>
        <w:t>，出示支付记录，如下：</w:t>
      </w:r>
    </w:p>
    <w:p w14:paraId="7D6414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textAlignment w:val="auto"/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  <w:r>
        <w:rPr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231140</wp:posOffset>
            </wp:positionV>
            <wp:extent cx="5274310" cy="245300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2783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437CD2">
      <w:pPr>
        <w:jc w:val="right"/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</w:p>
    <w:p w14:paraId="5705EE02">
      <w:pPr>
        <w:jc w:val="right"/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公司（盖章）</w:t>
      </w:r>
    </w:p>
    <w:p w14:paraId="704A13D5"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 xml:space="preserve">                                    20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26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年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 xml:space="preserve">   </w:t>
      </w:r>
      <w:r>
        <w:rPr>
          <w:rFonts w:hint="default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>月   日</w:t>
      </w:r>
      <w:r>
        <w:rPr>
          <w:rFonts w:hint="eastAsia" w:ascii="Times New Roman" w:hAnsi="Times New Roman" w:eastAsia="华文仿宋" w:cs="Times New Roman"/>
          <w:b w:val="0"/>
          <w:bCs w:val="0"/>
          <w:sz w:val="31"/>
          <w:szCs w:val="31"/>
          <w:lang w:val="en-US" w:eastAsia="zh-CN"/>
        </w:rPr>
        <w:t xml:space="preserve">  </w:t>
      </w:r>
    </w:p>
    <w:sectPr>
      <w:pgSz w:w="11906" w:h="16838"/>
      <w:pgMar w:top="40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72EA2"/>
    <w:rsid w:val="071C482F"/>
    <w:rsid w:val="0CE01EB4"/>
    <w:rsid w:val="116B347E"/>
    <w:rsid w:val="33152997"/>
    <w:rsid w:val="5C2C1D96"/>
    <w:rsid w:val="618F2A1B"/>
    <w:rsid w:val="61A72EA2"/>
    <w:rsid w:val="69B61AD7"/>
    <w:rsid w:val="71D4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290</Characters>
  <Lines>0</Lines>
  <Paragraphs>0</Paragraphs>
  <TotalTime>28</TotalTime>
  <ScaleCrop>false</ScaleCrop>
  <LinksUpToDate>false</LinksUpToDate>
  <CharactersWithSpaces>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2025-02-12T06:32:00Z</dcterms:created>
  <dc:creator>市高新协会 祁智蕾</dc:creator>
  <cp:lastModifiedBy>市高新协会 祁智蕾</cp:lastModifiedBy>
  <dcterms:modified xsi:type="dcterms:W3CDTF">2026-01-26T06:27:34Z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285C85B02B6243F5A14EF1152F4E9046_13</vt:lpwstr>
  </property>
  <property fmtid="{D5CDD505-2E9C-101B-9397-08002B2CF9AE}" pid="4" name="KSOTemplateDocerSaveRecord">
    <vt:lpwstr>eyJoZGlkIjoiNGFmMmI0N2E1ZjkxOTlkZWU4MDdmY2VkNWQ4ZWZmNTUiLCJ1c2VySWQiOiIyNjIxNzI0MzQifQ==</vt:lpwstr>
  </property>
</Properties>
</file>